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529F7" w14:textId="0D3A0FAA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1 </w:t>
      </w:r>
      <w:r>
        <w:rPr>
          <w:rtl/>
          <w:lang w:bidi="ar-EG"/>
        </w:rPr>
        <w:t>–</w:t>
      </w:r>
      <w:r>
        <w:rPr>
          <w:rFonts w:hint="cs"/>
          <w:rtl/>
          <w:lang w:bidi="ar-EG"/>
        </w:rPr>
        <w:t xml:space="preserve"> الخصم </w:t>
      </w:r>
    </w:p>
    <w:p w14:paraId="7BAF55C7" w14:textId="77777777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2-   الدفع   مش بيخصم الفلوس من سايتس واي </w:t>
      </w:r>
    </w:p>
    <w:p w14:paraId="6F438ACA" w14:textId="77777777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3- التسجيل برقم التليفون </w:t>
      </w:r>
    </w:p>
    <w:p w14:paraId="20F0E7B4" w14:textId="5EFE98F1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4- </w:t>
      </w:r>
      <w:r>
        <w:rPr>
          <w:rFonts w:hint="cs"/>
          <w:rtl/>
          <w:lang w:bidi="ar-EG"/>
        </w:rPr>
        <w:t>الاوان في صفحه الادمن بيدي خطا</w:t>
      </w:r>
    </w:p>
    <w:p w14:paraId="35117C79" w14:textId="0E263C77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5- ظهور التسجيل السريع للعملاء </w:t>
      </w:r>
    </w:p>
    <w:p w14:paraId="18AF0AB2" w14:textId="233ED894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6- صفحه مختصر عنا مش ظاهر  </w:t>
      </w:r>
    </w:p>
    <w:p w14:paraId="5F28237C" w14:textId="0F01E3E5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7-  الواتساب والايميل الايقونه في في صفحه اتصل بنا </w:t>
      </w:r>
    </w:p>
    <w:p w14:paraId="7EFC4B44" w14:textId="27DC17C7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8-  تعديل  المستطيلات في صفحه اتصل بنا </w:t>
      </w:r>
    </w:p>
    <w:p w14:paraId="406ABA75" w14:textId="2CB68C14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9- صفحه الشكاوي </w:t>
      </w:r>
    </w:p>
    <w:p w14:paraId="1D850C52" w14:textId="09DF8DC2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10- التوثيقات  </w:t>
      </w:r>
    </w:p>
    <w:p w14:paraId="2C0F5EBE" w14:textId="01995811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11- الايميلات </w:t>
      </w:r>
    </w:p>
    <w:p w14:paraId="53C0C3D2" w14:textId="024F3A53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12- سياسه الاستبدل </w:t>
      </w:r>
      <w:r w:rsidR="00DF43FB">
        <w:rPr>
          <w:rFonts w:hint="cs"/>
          <w:rtl/>
          <w:lang w:bidi="ar-EG"/>
        </w:rPr>
        <w:t xml:space="preserve"> مش شغاله </w:t>
      </w:r>
    </w:p>
    <w:p w14:paraId="42CE2410" w14:textId="52311B24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13- يوجد وصف للمنتجات </w:t>
      </w:r>
    </w:p>
    <w:p w14:paraId="0DB7E8C9" w14:textId="77777777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14-  في الموبايل عرض الكل في الاخر </w:t>
      </w:r>
    </w:p>
    <w:p w14:paraId="18C9E8BD" w14:textId="77777777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15-  اللوجو لما يضغط  عليه يوديه علي الصفحه الوجهات </w:t>
      </w:r>
    </w:p>
    <w:p w14:paraId="7E5FE20B" w14:textId="77777777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16- ازاله الصوره في صفحه الدخول </w:t>
      </w:r>
    </w:p>
    <w:p w14:paraId="2B8AA063" w14:textId="6DA0AF3A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17- رساله تحذيريه عند ضغط </w:t>
      </w:r>
      <w:r w:rsidR="00DF43FB">
        <w:rPr>
          <w:rFonts w:hint="cs"/>
          <w:rtl/>
          <w:lang w:bidi="ar-EG"/>
        </w:rPr>
        <w:t xml:space="preserve">لالغاء </w:t>
      </w:r>
      <w:r>
        <w:rPr>
          <w:rFonts w:hint="cs"/>
          <w:rtl/>
          <w:lang w:bidi="ar-EG"/>
        </w:rPr>
        <w:t xml:space="preserve"> الطلب </w:t>
      </w:r>
    </w:p>
    <w:p w14:paraId="2DA31A70" w14:textId="77777777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18- اللوجو يتحط في النص في شاشه الابتوب </w:t>
      </w:r>
    </w:p>
    <w:p w14:paraId="77E253B9" w14:textId="77777777" w:rsidR="00DF43FB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19-  </w:t>
      </w:r>
      <w:r w:rsidR="00DF43FB">
        <w:rPr>
          <w:rFonts w:hint="cs"/>
          <w:rtl/>
          <w:lang w:bidi="ar-EG"/>
        </w:rPr>
        <w:t xml:space="preserve">ضافه دول </w:t>
      </w:r>
    </w:p>
    <w:p w14:paraId="287A97ED" w14:textId="77777777" w:rsidR="00DF43FB" w:rsidRDefault="00DF43FB">
      <w:pPr>
        <w:rPr>
          <w:rtl/>
          <w:lang w:bidi="ar-EG"/>
        </w:rPr>
      </w:pPr>
      <w:r>
        <w:rPr>
          <w:rtl/>
          <w:lang w:bidi="ar-EG"/>
        </w:rPr>
        <w:br w:type="page"/>
      </w:r>
    </w:p>
    <w:p w14:paraId="50AD9FD5" w14:textId="77777777" w:rsidR="00DF43FB" w:rsidRDefault="00DF43FB" w:rsidP="00DF43FB">
      <w:pPr>
        <w:jc w:val="right"/>
        <w:rPr>
          <w:lang w:bidi="ar-EG"/>
        </w:rPr>
      </w:pPr>
      <w:r>
        <w:rPr>
          <w:lang w:bidi="ar-EG"/>
        </w:rPr>
        <w:lastRenderedPageBreak/>
        <w:t>High-Speed, Generous Data (5G)</w:t>
      </w:r>
    </w:p>
    <w:p w14:paraId="2FD9818D" w14:textId="77777777" w:rsidR="00DF43FB" w:rsidRDefault="00DF43FB" w:rsidP="00DF43FB">
      <w:pPr>
        <w:jc w:val="right"/>
        <w:rPr>
          <w:lang w:bidi="ar-EG"/>
        </w:rPr>
      </w:pPr>
      <w:r>
        <w:rPr>
          <w:lang w:bidi="ar-EG"/>
        </w:rPr>
        <w:t xml:space="preserve">With </w:t>
      </w:r>
      <w:proofErr w:type="spellStart"/>
      <w:r>
        <w:rPr>
          <w:lang w:bidi="ar-EG"/>
        </w:rPr>
        <w:t>Trip.com's</w:t>
      </w:r>
      <w:proofErr w:type="spellEnd"/>
      <w:r>
        <w:rPr>
          <w:lang w:bidi="ar-EG"/>
        </w:rPr>
        <w:t xml:space="preserve"> </w:t>
      </w:r>
      <w:proofErr w:type="spellStart"/>
      <w:r>
        <w:rPr>
          <w:lang w:bidi="ar-EG"/>
        </w:rPr>
        <w:t>eSIM</w:t>
      </w:r>
      <w:proofErr w:type="spellEnd"/>
      <w:r>
        <w:rPr>
          <w:lang w:bidi="ar-EG"/>
        </w:rPr>
        <w:t>, access high-speed 5G data wherever available. Stay connected with generous data allowances, perfect for streaming, browsing, and working on the go.</w:t>
      </w:r>
    </w:p>
    <w:p w14:paraId="464BC987" w14:textId="77777777" w:rsidR="00DF43FB" w:rsidRDefault="00DF43FB" w:rsidP="00DF43FB">
      <w:pPr>
        <w:jc w:val="right"/>
        <w:rPr>
          <w:lang w:bidi="ar-EG"/>
        </w:rPr>
      </w:pPr>
    </w:p>
    <w:p w14:paraId="647F0892" w14:textId="77777777" w:rsidR="00DF43FB" w:rsidRDefault="00DF43FB" w:rsidP="00DF43FB">
      <w:pPr>
        <w:jc w:val="right"/>
        <w:rPr>
          <w:lang w:bidi="ar-EG"/>
        </w:rPr>
      </w:pPr>
      <w:r>
        <w:rPr>
          <w:rFonts w:ascii="Segoe UI Symbol" w:hAnsi="Segoe UI Symbol" w:cs="Segoe UI Symbol"/>
          <w:lang w:bidi="ar-EG"/>
        </w:rPr>
        <w:t>✔</w:t>
      </w:r>
      <w:r>
        <w:rPr>
          <w:lang w:bidi="ar-EG"/>
        </w:rPr>
        <w:t xml:space="preserve"> Keep Your Original Phone Number</w:t>
      </w:r>
    </w:p>
    <w:p w14:paraId="7878C2A5" w14:textId="77777777" w:rsidR="00DF43FB" w:rsidRDefault="00DF43FB" w:rsidP="00DF43FB">
      <w:pPr>
        <w:jc w:val="right"/>
        <w:rPr>
          <w:lang w:bidi="ar-EG"/>
        </w:rPr>
      </w:pPr>
      <w:r>
        <w:rPr>
          <w:lang w:bidi="ar-EG"/>
        </w:rPr>
        <w:t xml:space="preserve">Maintain your original phone number while traveling. </w:t>
      </w:r>
      <w:proofErr w:type="spellStart"/>
      <w:r>
        <w:rPr>
          <w:lang w:bidi="ar-EG"/>
        </w:rPr>
        <w:t>eSIM</w:t>
      </w:r>
      <w:proofErr w:type="spellEnd"/>
      <w:r>
        <w:rPr>
          <w:lang w:bidi="ar-EG"/>
        </w:rPr>
        <w:t xml:space="preserve"> allows you to stay reachable on your primary number, ensuring you never miss an important call.</w:t>
      </w:r>
    </w:p>
    <w:p w14:paraId="4BD02C93" w14:textId="77777777" w:rsidR="00DF43FB" w:rsidRDefault="00DF43FB" w:rsidP="00DF43FB">
      <w:pPr>
        <w:jc w:val="right"/>
        <w:rPr>
          <w:lang w:bidi="ar-EG"/>
        </w:rPr>
      </w:pPr>
    </w:p>
    <w:p w14:paraId="0C4AEE54" w14:textId="77777777" w:rsidR="00DF43FB" w:rsidRDefault="00DF43FB" w:rsidP="00DF43FB">
      <w:pPr>
        <w:jc w:val="right"/>
        <w:rPr>
          <w:lang w:bidi="ar-EG"/>
        </w:rPr>
      </w:pPr>
      <w:r>
        <w:rPr>
          <w:rFonts w:ascii="Segoe UI Symbol" w:hAnsi="Segoe UI Symbol" w:cs="Segoe UI Symbol"/>
          <w:lang w:bidi="ar-EG"/>
        </w:rPr>
        <w:t>✔</w:t>
      </w:r>
      <w:r>
        <w:rPr>
          <w:lang w:bidi="ar-EG"/>
        </w:rPr>
        <w:t xml:space="preserve"> Instant Activation</w:t>
      </w:r>
    </w:p>
    <w:p w14:paraId="31A5C7B6" w14:textId="77777777" w:rsidR="00DF43FB" w:rsidRDefault="00DF43FB" w:rsidP="00DF43FB">
      <w:pPr>
        <w:jc w:val="right"/>
        <w:rPr>
          <w:lang w:bidi="ar-EG"/>
        </w:rPr>
      </w:pPr>
      <w:r>
        <w:rPr>
          <w:lang w:bidi="ar-EG"/>
        </w:rPr>
        <w:t xml:space="preserve">Activate your </w:t>
      </w:r>
      <w:proofErr w:type="spellStart"/>
      <w:r>
        <w:rPr>
          <w:lang w:bidi="ar-EG"/>
        </w:rPr>
        <w:t>eSIM</w:t>
      </w:r>
      <w:proofErr w:type="spellEnd"/>
      <w:r>
        <w:rPr>
          <w:lang w:bidi="ar-EG"/>
        </w:rPr>
        <w:t xml:space="preserve"> immediately upon purchase and start using data right away after you land. No need to visit a store or wait for </w:t>
      </w:r>
      <w:proofErr w:type="spellStart"/>
      <w:r>
        <w:rPr>
          <w:lang w:bidi="ar-EG"/>
        </w:rPr>
        <w:t>for</w:t>
      </w:r>
      <w:proofErr w:type="spellEnd"/>
      <w:r>
        <w:rPr>
          <w:lang w:bidi="ar-EG"/>
        </w:rPr>
        <w:t xml:space="preserve"> delivery.</w:t>
      </w:r>
    </w:p>
    <w:p w14:paraId="3FEB57A0" w14:textId="77777777" w:rsidR="00DF43FB" w:rsidRDefault="00DF43FB" w:rsidP="00DF43FB">
      <w:pPr>
        <w:jc w:val="right"/>
        <w:rPr>
          <w:lang w:bidi="ar-EG"/>
        </w:rPr>
      </w:pPr>
    </w:p>
    <w:p w14:paraId="428D6C0B" w14:textId="77777777" w:rsidR="00DF43FB" w:rsidRDefault="00DF43FB" w:rsidP="00DF43FB">
      <w:pPr>
        <w:jc w:val="right"/>
        <w:rPr>
          <w:lang w:bidi="ar-EG"/>
        </w:rPr>
      </w:pPr>
      <w:r>
        <w:rPr>
          <w:rFonts w:ascii="Segoe UI Symbol" w:hAnsi="Segoe UI Symbol" w:cs="Segoe UI Symbol"/>
          <w:lang w:bidi="ar-EG"/>
        </w:rPr>
        <w:t>✔</w:t>
      </w:r>
      <w:r>
        <w:rPr>
          <w:lang w:bidi="ar-EG"/>
        </w:rPr>
        <w:t xml:space="preserve"> No Contracts, 100% Prepaid</w:t>
      </w:r>
    </w:p>
    <w:p w14:paraId="4676B072" w14:textId="77777777" w:rsidR="00DF43FB" w:rsidRDefault="00DF43FB" w:rsidP="00DF43FB">
      <w:pPr>
        <w:jc w:val="right"/>
        <w:rPr>
          <w:lang w:bidi="ar-EG"/>
        </w:rPr>
      </w:pPr>
      <w:r>
        <w:rPr>
          <w:lang w:bidi="ar-EG"/>
        </w:rPr>
        <w:t xml:space="preserve">Our </w:t>
      </w:r>
      <w:proofErr w:type="spellStart"/>
      <w:r>
        <w:rPr>
          <w:lang w:bidi="ar-EG"/>
        </w:rPr>
        <w:t>eSIM</w:t>
      </w:r>
      <w:proofErr w:type="spellEnd"/>
      <w:r>
        <w:rPr>
          <w:lang w:bidi="ar-EG"/>
        </w:rPr>
        <w:t xml:space="preserve"> plans are 100% prepaid with no long-term contracts. Enjoy the freedom to choose and change your plan without any hidden fees or commitments.</w:t>
      </w:r>
    </w:p>
    <w:p w14:paraId="525BE612" w14:textId="77777777" w:rsidR="00DF43FB" w:rsidRDefault="00DF43FB" w:rsidP="00DF43FB">
      <w:pPr>
        <w:jc w:val="right"/>
        <w:rPr>
          <w:lang w:bidi="ar-EG"/>
        </w:rPr>
      </w:pPr>
    </w:p>
    <w:p w14:paraId="2A962685" w14:textId="77777777" w:rsidR="00DF43FB" w:rsidRDefault="00DF43FB" w:rsidP="00DF43FB">
      <w:pPr>
        <w:jc w:val="right"/>
        <w:rPr>
          <w:lang w:bidi="ar-EG"/>
        </w:rPr>
      </w:pPr>
      <w:r>
        <w:rPr>
          <w:rFonts w:ascii="Segoe UI Symbol" w:hAnsi="Segoe UI Symbol" w:cs="Segoe UI Symbol"/>
          <w:lang w:bidi="ar-EG"/>
        </w:rPr>
        <w:t>✔</w:t>
      </w:r>
      <w:r>
        <w:rPr>
          <w:lang w:bidi="ar-EG"/>
        </w:rPr>
        <w:t xml:space="preserve"> Flexible Plan Options</w:t>
      </w:r>
    </w:p>
    <w:p w14:paraId="5D5077F5" w14:textId="77777777" w:rsidR="00DF43FB" w:rsidRDefault="00DF43FB" w:rsidP="00DF43FB">
      <w:pPr>
        <w:jc w:val="right"/>
        <w:rPr>
          <w:lang w:bidi="ar-EG"/>
        </w:rPr>
      </w:pPr>
      <w:r>
        <w:rPr>
          <w:lang w:bidi="ar-EG"/>
        </w:rPr>
        <w:t>Choose from a wide variety of data plans and durations that suit your travel needs. Whether you need data for a few days or an entire month, Trip.com has you covered.</w:t>
      </w:r>
    </w:p>
    <w:p w14:paraId="7316E252" w14:textId="77777777" w:rsidR="00DF43FB" w:rsidRDefault="00DF43FB" w:rsidP="00DF43FB">
      <w:pPr>
        <w:jc w:val="right"/>
        <w:rPr>
          <w:lang w:bidi="ar-EG"/>
        </w:rPr>
      </w:pPr>
    </w:p>
    <w:p w14:paraId="4FF54858" w14:textId="77777777" w:rsidR="00DF43FB" w:rsidRDefault="00DF43FB" w:rsidP="00DF43FB">
      <w:pPr>
        <w:jc w:val="right"/>
        <w:rPr>
          <w:lang w:bidi="ar-EG"/>
        </w:rPr>
      </w:pPr>
      <w:r>
        <w:rPr>
          <w:rFonts w:ascii="Segoe UI Symbol" w:hAnsi="Segoe UI Symbol" w:cs="Segoe UI Symbol"/>
          <w:lang w:bidi="ar-EG"/>
        </w:rPr>
        <w:t>✔</w:t>
      </w:r>
      <w:r>
        <w:rPr>
          <w:lang w:bidi="ar-EG"/>
        </w:rPr>
        <w:t xml:space="preserve"> Affordable Pricing</w:t>
      </w:r>
    </w:p>
    <w:p w14:paraId="15875647" w14:textId="0FE528D2" w:rsidR="004A0F26" w:rsidRPr="004A0F26" w:rsidRDefault="00DF43FB" w:rsidP="00DF43FB">
      <w:pPr>
        <w:jc w:val="right"/>
        <w:rPr>
          <w:b/>
          <w:bCs/>
          <w:lang w:bidi="ar-EG"/>
        </w:rPr>
      </w:pPr>
      <w:r>
        <w:rPr>
          <w:lang w:bidi="ar-EG"/>
        </w:rPr>
        <w:t xml:space="preserve">Save on roaming charges with </w:t>
      </w:r>
      <w:proofErr w:type="spellStart"/>
      <w:r>
        <w:rPr>
          <w:lang w:bidi="ar-EG"/>
        </w:rPr>
        <w:t>Trip.com's</w:t>
      </w:r>
      <w:proofErr w:type="spellEnd"/>
      <w:r>
        <w:rPr>
          <w:lang w:bidi="ar-EG"/>
        </w:rPr>
        <w:t xml:space="preserve"> competitively priced </w:t>
      </w:r>
      <w:proofErr w:type="spellStart"/>
      <w:r>
        <w:rPr>
          <w:lang w:bidi="ar-EG"/>
        </w:rPr>
        <w:t>eSIM</w:t>
      </w:r>
      <w:proofErr w:type="spellEnd"/>
      <w:r>
        <w:rPr>
          <w:lang w:bidi="ar-EG"/>
        </w:rPr>
        <w:t xml:space="preserve"> plans. Enjoy clear and straightforward pricing with no surprise fees.</w:t>
      </w:r>
      <w:r w:rsidR="004A0F26">
        <w:rPr>
          <w:rtl/>
          <w:lang w:bidi="ar-EG"/>
        </w:rPr>
        <w:br/>
      </w:r>
    </w:p>
    <w:p w14:paraId="12C3D58D" w14:textId="6EE34C3E" w:rsidR="004A0F26" w:rsidRDefault="004A0F26" w:rsidP="004A0F26">
      <w:pPr>
        <w:jc w:val="right"/>
        <w:rPr>
          <w:rFonts w:hint="cs"/>
          <w:lang w:bidi="ar-EG"/>
        </w:rPr>
      </w:pPr>
      <w:r>
        <w:rPr>
          <w:lang w:bidi="ar-EG"/>
        </w:rPr>
        <w:t xml:space="preserve">  </w:t>
      </w:r>
    </w:p>
    <w:sectPr w:rsidR="004A0F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6AD"/>
    <w:rsid w:val="00026E43"/>
    <w:rsid w:val="003B5657"/>
    <w:rsid w:val="004A0F26"/>
    <w:rsid w:val="0053500D"/>
    <w:rsid w:val="00536D9B"/>
    <w:rsid w:val="00A04FAE"/>
    <w:rsid w:val="00A726AD"/>
    <w:rsid w:val="00DF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36C02"/>
  <w15:chartTrackingRefBased/>
  <w15:docId w15:val="{E057849F-FB1D-4080-BD7C-482D2780C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26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26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26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26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26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26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26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26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26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26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26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26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26A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26A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26A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26A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26A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26A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726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26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26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726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726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726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726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726A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26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26A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726A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كيرلس هرنى لبيب عطيه</dc:creator>
  <cp:keywords/>
  <dc:description/>
  <cp:lastModifiedBy>كيرلس هرنى لبيب عطيه</cp:lastModifiedBy>
  <cp:revision>2</cp:revision>
  <dcterms:created xsi:type="dcterms:W3CDTF">2025-06-01T06:54:00Z</dcterms:created>
  <dcterms:modified xsi:type="dcterms:W3CDTF">2025-06-01T07:06:00Z</dcterms:modified>
</cp:coreProperties>
</file>